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AC54" w14:textId="776D6DDD" w:rsidR="005D0A64" w:rsidRDefault="00D6395A" w:rsidP="00D6395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5CAC825" wp14:editId="5CCB1EE7">
            <wp:extent cx="5940425" cy="4303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2110" w14:textId="587A2A1E" w:rsidR="005D0A64" w:rsidRPr="005D0A64" w:rsidRDefault="00D6395A" w:rsidP="00210C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D0A64" w:rsidRPr="005D0A64">
        <w:rPr>
          <w:color w:val="000000"/>
          <w:sz w:val="28"/>
          <w:szCs w:val="28"/>
        </w:rPr>
        <w:t xml:space="preserve">Детский дорожно-транспортный травматизм имеет тенденцию к увеличению, это связано с увеличением числа дорожно-транспортных происшествий. </w:t>
      </w:r>
    </w:p>
    <w:p w14:paraId="0C815491" w14:textId="1ABEC765" w:rsidR="005D0A64" w:rsidRPr="005D0A64" w:rsidRDefault="00D6395A" w:rsidP="00D639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для родителей</w:t>
      </w:r>
    </w:p>
    <w:p w14:paraId="5895EDA8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спешите, переходите дорогу размеренным шагом.</w:t>
      </w:r>
    </w:p>
    <w:p w14:paraId="0ACB1B9A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14:paraId="2CEEA70E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переходите дорогу на красный или жёлтый сигнал светофора.</w:t>
      </w:r>
    </w:p>
    <w:p w14:paraId="5A8BA232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Переходите дорогу только в местах, обозначенных</w:t>
      </w:r>
    </w:p>
    <w:p w14:paraId="39DA3766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14:paraId="038C18BA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14:paraId="309D54CA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14:paraId="1ECA8C39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14:paraId="5B721B15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Наиболее распространённые причины дорожно-транспортных происшествий.</w:t>
      </w:r>
    </w:p>
    <w:p w14:paraId="4385CD32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 xml:space="preserve"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</w:t>
      </w:r>
      <w:r w:rsidRPr="005D0A64">
        <w:rPr>
          <w:color w:val="000000"/>
          <w:sz w:val="28"/>
          <w:szCs w:val="28"/>
        </w:rPr>
        <w:lastRenderedPageBreak/>
        <w:t>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14:paraId="7F1DC576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14:paraId="342D38F4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3.  Игра на проезжей части (наши дети привыкли, что вся свободная территория – место для игр).</w:t>
      </w:r>
    </w:p>
    <w:p w14:paraId="45EEB07F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14:paraId="70F5D964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14:paraId="22A1C8B1" w14:textId="77777777" w:rsidR="005D0A64" w:rsidRPr="005D0A64" w:rsidRDefault="005D0A64" w:rsidP="005D0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14:paraId="339CEF6A" w14:textId="77777777" w:rsidR="005D0A64" w:rsidRPr="005D0A64" w:rsidRDefault="005D0A64" w:rsidP="005D0A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незрелость;</w:t>
      </w:r>
    </w:p>
    <w:p w14:paraId="2699896E" w14:textId="77777777" w:rsidR="005D0A64" w:rsidRPr="005D0A64" w:rsidRDefault="005D0A64" w:rsidP="005D0A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неспособность правильно оценивать обстановку;</w:t>
      </w:r>
    </w:p>
    <w:p w14:paraId="6B3A0538" w14:textId="77777777" w:rsidR="005D0A64" w:rsidRPr="005D0A64" w:rsidRDefault="005D0A64" w:rsidP="005D0A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14:paraId="2BE72164" w14:textId="77777777" w:rsidR="005D0A64" w:rsidRPr="005D0A64" w:rsidRDefault="005D0A64" w:rsidP="005D0A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стремление подражать взрослым;</w:t>
      </w:r>
    </w:p>
    <w:p w14:paraId="5CF8D078" w14:textId="77777777" w:rsidR="005D0A64" w:rsidRPr="005D0A64" w:rsidRDefault="005D0A64" w:rsidP="005D0A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переоценка своих возможностей;</w:t>
      </w:r>
    </w:p>
    <w:p w14:paraId="50626EF3" w14:textId="77777777" w:rsidR="005D0A64" w:rsidRPr="005D0A64" w:rsidRDefault="005D0A64" w:rsidP="005D0A6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специфичность реакции на приближающийся автомобиль и др.</w:t>
      </w:r>
    </w:p>
    <w:p w14:paraId="6B473492" w14:textId="77777777" w:rsidR="005D0A64" w:rsidRPr="005D0A64" w:rsidRDefault="005D0A64" w:rsidP="005D0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363636"/>
          <w:sz w:val="28"/>
          <w:szCs w:val="28"/>
        </w:rPr>
        <w:t>   </w:t>
      </w:r>
      <w:r w:rsidRPr="005D0A64">
        <w:rPr>
          <w:color w:val="000000"/>
          <w:sz w:val="28"/>
          <w:szCs w:val="28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14:paraId="25B8AC24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14:paraId="2DCF73C7" w14:textId="2B106851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A99699F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14:paraId="3A75A173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Общие представления:</w:t>
      </w:r>
    </w:p>
    <w:p w14:paraId="4DBF8474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1.  Знать имя, фамилию, домашний адрес, телефон;</w:t>
      </w:r>
    </w:p>
    <w:p w14:paraId="47494183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14:paraId="60632397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Рекомендации по обучению детей ПДД.</w:t>
      </w:r>
    </w:p>
    <w:p w14:paraId="5659525D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При выходе из дома.</w:t>
      </w:r>
    </w:p>
    <w:p w14:paraId="3BB992F3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14:paraId="594753F6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При движении по тротуару.</w:t>
      </w:r>
    </w:p>
    <w:p w14:paraId="206CDC7C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Придерживайтесь правой стороны.</w:t>
      </w:r>
    </w:p>
    <w:p w14:paraId="0B534BE7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Взрослый должен находиться со стороны проезжей части.</w:t>
      </w:r>
    </w:p>
    <w:p w14:paraId="1593A201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Если тротуар находится рядом с дорогой, родители должны держать ребенка за руку.</w:t>
      </w:r>
    </w:p>
    <w:p w14:paraId="5BBAC5F8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14:paraId="2749B17B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14:paraId="512A9539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Готовясь перейти дорогу</w:t>
      </w:r>
    </w:p>
    <w:p w14:paraId="69AB87DE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Остановитесь, осмотрите проезжую часть.</w:t>
      </w:r>
    </w:p>
    <w:p w14:paraId="74883985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Развивайте у ребенка наблюдательность за дорогой.</w:t>
      </w:r>
    </w:p>
    <w:p w14:paraId="29139668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14:paraId="6F7DED9E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Учите ребенка всматриваться вдаль, различать приближающиеся машины.</w:t>
      </w:r>
    </w:p>
    <w:p w14:paraId="4D11BE6F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стойте с ребенком на краю тротуара.</w:t>
      </w:r>
    </w:p>
    <w:p w14:paraId="3CC381DD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14:paraId="3359D773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14:paraId="18AB1A4A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При переходе проезжей части</w:t>
      </w:r>
    </w:p>
    <w:p w14:paraId="771C559B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Переходите дорогу только по пешеходному переходу или на перекрестке.</w:t>
      </w:r>
    </w:p>
    <w:p w14:paraId="150D1B84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Идите только на зеленый сигнал светофора, даже если нет машин.</w:t>
      </w:r>
    </w:p>
    <w:p w14:paraId="32E54256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Выходя на проезжую часть, прекращайте разговоры.</w:t>
      </w:r>
    </w:p>
    <w:p w14:paraId="202EBD9A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спешите, не бегите, переходите дорогу размеренно.</w:t>
      </w:r>
    </w:p>
    <w:p w14:paraId="3C2C870D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переходите улицу под углом, объясните ребенку, что так хуже видно дорогу.</w:t>
      </w:r>
    </w:p>
    <w:p w14:paraId="1345C9DA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14:paraId="775D78A6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lastRenderedPageBreak/>
        <w:t>- Не торопитесь перейти дорогу, если на другой стороне вы увидели друзей, нужный автобус, приучите ребенка, что это опасно.</w:t>
      </w:r>
    </w:p>
    <w:p w14:paraId="57EA6AF2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14:paraId="57159C75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14:paraId="73200679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b/>
          <w:bCs/>
          <w:color w:val="000000"/>
          <w:sz w:val="28"/>
          <w:szCs w:val="28"/>
        </w:rPr>
        <w:t>При посадке и высадке из транспорта</w:t>
      </w:r>
    </w:p>
    <w:p w14:paraId="2EA54539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14:paraId="155D5987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Подходите для посадки к двери только после полной остановки.</w:t>
      </w:r>
    </w:p>
    <w:p w14:paraId="39403DE6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14:paraId="709380AF" w14:textId="204B1CE8" w:rsidR="005D0A64" w:rsidRPr="005D0A64" w:rsidRDefault="00D6395A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Еще н</w:t>
      </w:r>
      <w:r w:rsidR="005D0A64" w:rsidRPr="005D0A64">
        <w:rPr>
          <w:b/>
          <w:bCs/>
          <w:color w:val="000000"/>
          <w:sz w:val="28"/>
          <w:szCs w:val="28"/>
        </w:rPr>
        <w:t>есколько советов родителям</w:t>
      </w:r>
      <w:r>
        <w:rPr>
          <w:b/>
          <w:bCs/>
          <w:color w:val="000000"/>
          <w:sz w:val="28"/>
          <w:szCs w:val="28"/>
        </w:rPr>
        <w:t>:</w:t>
      </w:r>
    </w:p>
    <w:p w14:paraId="65BCBB7F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14:paraId="1471F625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14:paraId="72FC9858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14:paraId="5F6D5CEE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14:paraId="01930522" w14:textId="77777777" w:rsidR="005D0A64" w:rsidRPr="005D0A64" w:rsidRDefault="005D0A64" w:rsidP="005D0A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A64">
        <w:rPr>
          <w:color w:val="000000"/>
          <w:sz w:val="28"/>
          <w:szCs w:val="28"/>
        </w:rPr>
        <w:t>   Безопасность вашего ребенка  зависит от ВАС. Берегите жизнь и здоровье ребенка – они бесценны!</w:t>
      </w:r>
    </w:p>
    <w:p w14:paraId="0038A7B2" w14:textId="77777777" w:rsidR="005D0A64" w:rsidRPr="005D0A64" w:rsidRDefault="005D0A64" w:rsidP="005D0A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8860FF0" w14:textId="77777777" w:rsidR="00D70A78" w:rsidRPr="005D0A64" w:rsidRDefault="00D70A78">
      <w:pPr>
        <w:rPr>
          <w:rFonts w:ascii="Times New Roman" w:hAnsi="Times New Roman" w:cs="Times New Roman"/>
          <w:sz w:val="28"/>
          <w:szCs w:val="28"/>
        </w:rPr>
      </w:pPr>
    </w:p>
    <w:sectPr w:rsidR="00D70A78" w:rsidRPr="005D0A64" w:rsidSect="00D7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685B"/>
    <w:multiLevelType w:val="multilevel"/>
    <w:tmpl w:val="939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A64"/>
    <w:rsid w:val="00131C33"/>
    <w:rsid w:val="00210C7B"/>
    <w:rsid w:val="00520B4E"/>
    <w:rsid w:val="005D0A64"/>
    <w:rsid w:val="00D6395A"/>
    <w:rsid w:val="00D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812D"/>
  <w15:docId w15:val="{C0A517B5-DD7F-4D3B-ABDC-B33D68BE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2018-04-11T20:51:00Z</dcterms:created>
  <dcterms:modified xsi:type="dcterms:W3CDTF">2020-08-13T07:12:00Z</dcterms:modified>
</cp:coreProperties>
</file>