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9783" w14:textId="61709A64" w:rsidR="000C6390" w:rsidRPr="009E45C5" w:rsidRDefault="000C6390" w:rsidP="000C63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9E45C5">
        <w:rPr>
          <w:color w:val="2D2D2D"/>
          <w:spacing w:val="2"/>
          <w:sz w:val="28"/>
          <w:szCs w:val="28"/>
        </w:rPr>
        <w:t xml:space="preserve">п. </w:t>
      </w:r>
      <w:r w:rsidRPr="009E45C5">
        <w:rPr>
          <w:color w:val="2D2D2D"/>
          <w:spacing w:val="2"/>
          <w:sz w:val="28"/>
          <w:szCs w:val="28"/>
        </w:rPr>
        <w:t>4. Освобождаются от родительской платы следующие категории граждан:</w:t>
      </w:r>
    </w:p>
    <w:p w14:paraId="27073862" w14:textId="77777777" w:rsidR="000C6390" w:rsidRPr="000C6390" w:rsidRDefault="000C6390" w:rsidP="000C63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6390">
        <w:rPr>
          <w:color w:val="2D2D2D"/>
          <w:spacing w:val="2"/>
          <w:sz w:val="28"/>
          <w:szCs w:val="28"/>
        </w:rPr>
        <w:br/>
        <w:t>родители (законные представители) детей-инвалидов, обучающихся в муниципальных дошкольных образовательных учреждениях и муниципальных общеобразовательных учреждениях города Курска, реализующих образовательную программу дошкольного образования;</w:t>
      </w:r>
    </w:p>
    <w:p w14:paraId="5B0ADF7E" w14:textId="77777777" w:rsidR="000C6390" w:rsidRPr="000C6390" w:rsidRDefault="000C6390" w:rsidP="000C63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6390">
        <w:rPr>
          <w:color w:val="2D2D2D"/>
          <w:spacing w:val="2"/>
          <w:sz w:val="28"/>
          <w:szCs w:val="28"/>
        </w:rPr>
        <w:br/>
        <w:t>лица, являющиеся законными представителями детей-сирот и детей, оставшихся без попечения родителей (законных представителей), обучающихся в муниципальных дошкольных образовательных учреждениях и муниципальных общеобразовательных учреждениях города Курска, реализующих образовательную программу дошкольного образования;</w:t>
      </w:r>
    </w:p>
    <w:p w14:paraId="4B2CC116" w14:textId="77777777" w:rsidR="000C6390" w:rsidRPr="000C6390" w:rsidRDefault="000C6390" w:rsidP="000C63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6390">
        <w:rPr>
          <w:color w:val="2D2D2D"/>
          <w:spacing w:val="2"/>
          <w:sz w:val="28"/>
          <w:szCs w:val="28"/>
        </w:rPr>
        <w:br/>
        <w:t>родители (законные представители) детей с туберкулезной интоксикацией, обучающихся в муниципальных дошкольных образовательных учреждениях и муниципальных общеобразовательных учреждениях города Курска, реализующих образовательную программу дошкольного образования;</w:t>
      </w:r>
    </w:p>
    <w:p w14:paraId="0EF83A71" w14:textId="77777777" w:rsidR="000C6390" w:rsidRPr="000C6390" w:rsidRDefault="000C6390" w:rsidP="000C63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6390">
        <w:rPr>
          <w:color w:val="2D2D2D"/>
          <w:spacing w:val="2"/>
          <w:sz w:val="28"/>
          <w:szCs w:val="28"/>
        </w:rPr>
        <w:br/>
        <w:t>родители (законные представители), являющиеся малоимущими семьями, чьи дети посещают группы социальной поддержки в муниципальных дошкольных образовательных учреждениях города Курска.</w:t>
      </w:r>
    </w:p>
    <w:p w14:paraId="2734F35C" w14:textId="3568DB0D" w:rsidR="000C6390" w:rsidRPr="000C6390" w:rsidRDefault="000C6390" w:rsidP="000C63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5266D2" w14:textId="3DE6A428" w:rsidR="000C6390" w:rsidRPr="000C6390" w:rsidRDefault="009E45C5" w:rsidP="000C63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п. </w:t>
      </w:r>
      <w:r w:rsidR="000C6390" w:rsidRPr="000C6390">
        <w:rPr>
          <w:color w:val="2D2D2D"/>
          <w:spacing w:val="2"/>
          <w:sz w:val="28"/>
          <w:szCs w:val="28"/>
        </w:rPr>
        <w:t>7. Родительская плата не взимается с родителей (законных представителей) за дни непосещения ребенком учреждения в следующих случаях, подтвержденных соответствующими документами:</w:t>
      </w:r>
    </w:p>
    <w:p w14:paraId="203F350C" w14:textId="77777777" w:rsidR="000C6390" w:rsidRPr="000C6390" w:rsidRDefault="000C6390" w:rsidP="000C63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6390">
        <w:rPr>
          <w:color w:val="2D2D2D"/>
          <w:spacing w:val="2"/>
          <w:sz w:val="28"/>
          <w:szCs w:val="28"/>
        </w:rPr>
        <w:br/>
        <w:t>болезнь ребенка;</w:t>
      </w:r>
    </w:p>
    <w:p w14:paraId="33E2CE06" w14:textId="77777777" w:rsidR="000C6390" w:rsidRPr="000C6390" w:rsidRDefault="000C6390" w:rsidP="000C63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6390">
        <w:rPr>
          <w:color w:val="2D2D2D"/>
          <w:spacing w:val="2"/>
          <w:sz w:val="28"/>
          <w:szCs w:val="28"/>
        </w:rPr>
        <w:br/>
        <w:t>санаторно-курортное лечение ребенка;</w:t>
      </w:r>
    </w:p>
    <w:p w14:paraId="1F068CA8" w14:textId="77777777" w:rsidR="000C6390" w:rsidRPr="000C6390" w:rsidRDefault="000C6390" w:rsidP="000C63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6390">
        <w:rPr>
          <w:color w:val="2D2D2D"/>
          <w:spacing w:val="2"/>
          <w:sz w:val="28"/>
          <w:szCs w:val="28"/>
        </w:rPr>
        <w:br/>
        <w:t>карантин;</w:t>
      </w:r>
    </w:p>
    <w:p w14:paraId="594EBFA7" w14:textId="77777777" w:rsidR="000C6390" w:rsidRPr="000C6390" w:rsidRDefault="000C6390" w:rsidP="000C63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6390">
        <w:rPr>
          <w:color w:val="2D2D2D"/>
          <w:spacing w:val="2"/>
          <w:sz w:val="28"/>
          <w:szCs w:val="28"/>
        </w:rPr>
        <w:br/>
        <w:t>отпуск одного из родителей (законных представителей) ребенка (не более 30 (тридцати) календарных дней в год);</w:t>
      </w:r>
    </w:p>
    <w:p w14:paraId="3D1B5378" w14:textId="010105A2" w:rsidR="009E45C5" w:rsidRPr="000C6390" w:rsidRDefault="009E45C5" w:rsidP="009E45C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  <w:bookmarkEnd w:id="0"/>
    </w:p>
    <w:p w14:paraId="5C5DE85A" w14:textId="33A9B1E6" w:rsidR="000C6390" w:rsidRPr="000C6390" w:rsidRDefault="000C6390" w:rsidP="000C63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6390">
        <w:rPr>
          <w:color w:val="2D2D2D"/>
          <w:spacing w:val="2"/>
          <w:sz w:val="28"/>
          <w:szCs w:val="28"/>
        </w:rPr>
        <w:t>приостановка функционирования (закрытие) образовательного учреждения в связи с ремонтными и (или) аварийными работами;</w:t>
      </w:r>
    </w:p>
    <w:p w14:paraId="4F17D854" w14:textId="29F83F86" w:rsidR="000C6390" w:rsidRPr="000C6390" w:rsidRDefault="000C6390" w:rsidP="000C63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6390">
        <w:rPr>
          <w:color w:val="2D2D2D"/>
          <w:spacing w:val="2"/>
          <w:sz w:val="28"/>
          <w:szCs w:val="28"/>
        </w:rPr>
        <w:br/>
        <w:t>в летний период (с 1 июня по 31 августа) сроком до 75 дней (вне зависимости от продолжительности отпуска одного из родителей (законных представителей) ребенка.</w:t>
      </w:r>
    </w:p>
    <w:p w14:paraId="60D2EB6D" w14:textId="77777777" w:rsidR="000C6390" w:rsidRPr="000C6390" w:rsidRDefault="000C6390" w:rsidP="000C63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C6390">
        <w:rPr>
          <w:color w:val="2D2D2D"/>
          <w:spacing w:val="2"/>
          <w:sz w:val="28"/>
          <w:szCs w:val="28"/>
        </w:rPr>
        <w:br/>
        <w:t>(в ред. постановления Администрации г. Курска </w:t>
      </w:r>
      <w:hyperlink r:id="rId4" w:history="1">
        <w:r w:rsidRPr="000C6390">
          <w:rPr>
            <w:rStyle w:val="a3"/>
            <w:color w:val="00466E"/>
            <w:spacing w:val="2"/>
            <w:sz w:val="28"/>
            <w:szCs w:val="28"/>
          </w:rPr>
          <w:t>от 30.09.2015 N 2862</w:t>
        </w:r>
      </w:hyperlink>
      <w:r w:rsidRPr="000C6390">
        <w:rPr>
          <w:color w:val="2D2D2D"/>
          <w:spacing w:val="2"/>
          <w:sz w:val="28"/>
          <w:szCs w:val="28"/>
        </w:rPr>
        <w:t>)</w:t>
      </w:r>
    </w:p>
    <w:p w14:paraId="12A85845" w14:textId="77777777" w:rsidR="000C6390" w:rsidRPr="000C6390" w:rsidRDefault="000C6390" w:rsidP="000C63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6390" w:rsidRPr="000C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48"/>
    <w:rsid w:val="00020CEA"/>
    <w:rsid w:val="000C6390"/>
    <w:rsid w:val="002155D0"/>
    <w:rsid w:val="00533B1C"/>
    <w:rsid w:val="007A0534"/>
    <w:rsid w:val="008B613B"/>
    <w:rsid w:val="009E45C5"/>
    <w:rsid w:val="00BA5D75"/>
    <w:rsid w:val="00E9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8BCD"/>
  <w15:chartTrackingRefBased/>
  <w15:docId w15:val="{CD7BA53B-A515-4ED5-BD7E-6C8C514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6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41749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2020-10-27T11:45:00Z</dcterms:created>
  <dcterms:modified xsi:type="dcterms:W3CDTF">2020-10-27T12:22:00Z</dcterms:modified>
</cp:coreProperties>
</file>